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3" w:rsidRPr="00C8396D" w:rsidRDefault="00F51E83" w:rsidP="00F51E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60960</wp:posOffset>
            </wp:positionV>
            <wp:extent cx="1077595" cy="1097915"/>
            <wp:effectExtent l="19050" t="0" r="0" b="0"/>
            <wp:wrapThrough wrapText="bothSides">
              <wp:wrapPolygon edited="0">
                <wp:start x="9546" y="0"/>
                <wp:lineTo x="4200" y="5997"/>
                <wp:lineTo x="2673" y="10119"/>
                <wp:lineTo x="2291" y="11618"/>
                <wp:lineTo x="-382" y="12368"/>
                <wp:lineTo x="-382" y="14242"/>
                <wp:lineTo x="6110" y="17990"/>
                <wp:lineTo x="4200" y="20988"/>
                <wp:lineTo x="18329" y="20988"/>
                <wp:lineTo x="18711" y="20988"/>
                <wp:lineTo x="17947" y="18739"/>
                <wp:lineTo x="17947" y="16865"/>
                <wp:lineTo x="14510" y="13492"/>
                <wp:lineTo x="11074" y="11993"/>
                <wp:lineTo x="14892" y="11993"/>
                <wp:lineTo x="18329" y="8995"/>
                <wp:lineTo x="18329" y="4497"/>
                <wp:lineTo x="16038" y="1874"/>
                <wp:lineTo x="11837" y="0"/>
                <wp:lineTo x="9546" y="0"/>
              </wp:wrapPolygon>
            </wp:wrapThrough>
            <wp:docPr id="3" name="Picture 3" descr="Final Dix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Dixi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96D">
        <w:rPr>
          <w:rFonts w:ascii="Arial" w:hAnsi="Arial" w:cs="Arial"/>
          <w:b/>
          <w:sz w:val="96"/>
          <w:szCs w:val="96"/>
        </w:rPr>
        <w:t>Dixie</w:t>
      </w:r>
      <w:r w:rsidRPr="00C8396D">
        <w:rPr>
          <w:rFonts w:ascii="Arial" w:hAnsi="Arial" w:cs="Arial"/>
          <w:b/>
          <w:sz w:val="72"/>
          <w:szCs w:val="72"/>
        </w:rPr>
        <w:t xml:space="preserve"> </w:t>
      </w:r>
      <w:r w:rsidRPr="00C8396D">
        <w:rPr>
          <w:rFonts w:ascii="Arial" w:hAnsi="Arial" w:cs="Arial"/>
          <w:sz w:val="72"/>
          <w:szCs w:val="72"/>
        </w:rPr>
        <w:t>Public School</w:t>
      </w:r>
    </w:p>
    <w:p w:rsidR="00F51E83" w:rsidRPr="00BB38E9" w:rsidRDefault="00F51E83" w:rsidP="00F51E83"/>
    <w:p w:rsidR="00F51E83" w:rsidRDefault="00F51E83" w:rsidP="00F51E83">
      <w:pPr>
        <w:tabs>
          <w:tab w:val="left" w:pos="4819"/>
        </w:tabs>
      </w:pPr>
      <w:r>
        <w:t xml:space="preserve"> </w:t>
      </w:r>
      <w:r w:rsidRPr="00BB38E9">
        <w:t xml:space="preserve">1120 Flagship Drive, Mississauga  ON  L4Y 2K1 </w:t>
      </w:r>
      <w:r w:rsidRPr="00BB38E9">
        <w:tab/>
      </w:r>
    </w:p>
    <w:p w:rsidR="00E645F6" w:rsidRDefault="00F51E83" w:rsidP="00F51E83">
      <w:r w:rsidRPr="00BB38E9">
        <w:t>Tel 905-277-9505    Fax 905-277-5306</w:t>
      </w:r>
    </w:p>
    <w:p w:rsidR="00E645F6" w:rsidRDefault="00E645F6"/>
    <w:p w:rsidR="003421E1" w:rsidRDefault="003421E1"/>
    <w:p w:rsidR="00E645F6" w:rsidRDefault="00E645F6"/>
    <w:p w:rsidR="00E645F6" w:rsidRPr="003146CA" w:rsidRDefault="00CB51F4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>May 2013</w:t>
      </w:r>
    </w:p>
    <w:p w:rsidR="00E645F6" w:rsidRPr="003146CA" w:rsidRDefault="00E645F6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E645F6" w:rsidRPr="003146CA" w:rsidRDefault="00E645F6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>Dear Families;</w:t>
      </w:r>
    </w:p>
    <w:p w:rsidR="00E645F6" w:rsidRPr="003146CA" w:rsidRDefault="00E645F6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 xml:space="preserve">As you may know, we have been working with the concept of </w:t>
      </w:r>
      <w:r w:rsidRPr="003146CA">
        <w:rPr>
          <w:rFonts w:ascii="Century Gothic" w:hAnsi="Century Gothic"/>
          <w:i/>
          <w:sz w:val="24"/>
          <w:szCs w:val="24"/>
        </w:rPr>
        <w:t xml:space="preserve">Probability </w:t>
      </w:r>
      <w:r w:rsidRPr="003146CA">
        <w:rPr>
          <w:rFonts w:ascii="Century Gothic" w:hAnsi="Century Gothic"/>
          <w:sz w:val="24"/>
          <w:szCs w:val="24"/>
        </w:rPr>
        <w:t xml:space="preserve">in Math.  </w:t>
      </w:r>
      <w:r>
        <w:rPr>
          <w:rFonts w:ascii="Century Gothic" w:hAnsi="Century Gothic"/>
          <w:sz w:val="24"/>
          <w:szCs w:val="24"/>
        </w:rPr>
        <w:t>As part of their culminating task in this unit, t</w:t>
      </w:r>
      <w:r w:rsidRPr="003146CA">
        <w:rPr>
          <w:rFonts w:ascii="Century Gothic" w:hAnsi="Century Gothic"/>
          <w:sz w:val="24"/>
          <w:szCs w:val="24"/>
        </w:rPr>
        <w:t xml:space="preserve">he students in Ms. </w:t>
      </w:r>
      <w:proofErr w:type="spellStart"/>
      <w:r w:rsidRPr="003146CA">
        <w:rPr>
          <w:rFonts w:ascii="Century Gothic" w:hAnsi="Century Gothic"/>
          <w:sz w:val="24"/>
          <w:szCs w:val="24"/>
        </w:rPr>
        <w:t>Teschow’s</w:t>
      </w:r>
      <w:proofErr w:type="spellEnd"/>
      <w:r w:rsidRPr="003146CA">
        <w:rPr>
          <w:rFonts w:ascii="Century Gothic" w:hAnsi="Century Gothic"/>
          <w:sz w:val="24"/>
          <w:szCs w:val="24"/>
        </w:rPr>
        <w:t xml:space="preserve"> class have decided to raffle off a used but working </w:t>
      </w:r>
      <w:proofErr w:type="spellStart"/>
      <w:r w:rsidRPr="003146CA">
        <w:rPr>
          <w:rFonts w:ascii="Century Gothic" w:hAnsi="Century Gothic"/>
          <w:sz w:val="24"/>
          <w:szCs w:val="24"/>
        </w:rPr>
        <w:t>Wii</w:t>
      </w:r>
      <w:proofErr w:type="spellEnd"/>
      <w:r w:rsidRPr="003146CA">
        <w:rPr>
          <w:rFonts w:ascii="Century Gothic" w:hAnsi="Century Gothic"/>
          <w:sz w:val="24"/>
          <w:szCs w:val="24"/>
        </w:rPr>
        <w:t xml:space="preserve"> Video Game unit</w:t>
      </w:r>
      <w:r>
        <w:rPr>
          <w:rFonts w:ascii="Century Gothic" w:hAnsi="Century Gothic"/>
          <w:sz w:val="24"/>
          <w:szCs w:val="24"/>
        </w:rPr>
        <w:t xml:space="preserve"> that someone donated,</w:t>
      </w:r>
      <w:r w:rsidRPr="003146CA">
        <w:rPr>
          <w:rFonts w:ascii="Century Gothic" w:hAnsi="Century Gothic"/>
          <w:sz w:val="24"/>
          <w:szCs w:val="24"/>
        </w:rPr>
        <w:t xml:space="preserve"> to raise money for </w:t>
      </w:r>
    </w:p>
    <w:p w:rsidR="00E645F6" w:rsidRPr="003146CA" w:rsidRDefault="003146CA" w:rsidP="003146CA">
      <w:pPr>
        <w:spacing w:line="360" w:lineRule="auto"/>
        <w:ind w:right="-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</w:t>
      </w:r>
      <w:r w:rsidRPr="003146CA">
        <w:rPr>
          <w:rFonts w:ascii="Century Gothic" w:hAnsi="Century Gothic"/>
          <w:sz w:val="24"/>
          <w:szCs w:val="24"/>
        </w:rPr>
        <w:t xml:space="preserve">_______________________________________________ .  </w:t>
      </w: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 xml:space="preserve">As we prepare for the raffle, students have created and completed a series of related math problems in </w:t>
      </w:r>
      <w:r w:rsidRPr="003146CA">
        <w:rPr>
          <w:rFonts w:ascii="Century Gothic" w:hAnsi="Century Gothic"/>
          <w:i/>
          <w:sz w:val="24"/>
          <w:szCs w:val="24"/>
        </w:rPr>
        <w:t>Numeracy</w:t>
      </w:r>
      <w:r w:rsidRPr="003146CA">
        <w:rPr>
          <w:rFonts w:ascii="Century Gothic" w:hAnsi="Century Gothic"/>
          <w:sz w:val="24"/>
          <w:szCs w:val="24"/>
        </w:rPr>
        <w:t xml:space="preserve"> and also </w:t>
      </w:r>
      <w:r w:rsidRPr="003146CA">
        <w:rPr>
          <w:rFonts w:ascii="Century Gothic" w:hAnsi="Century Gothic"/>
          <w:i/>
          <w:sz w:val="24"/>
          <w:szCs w:val="24"/>
        </w:rPr>
        <w:t>Probability</w:t>
      </w:r>
      <w:r w:rsidRPr="003146CA">
        <w:rPr>
          <w:rFonts w:ascii="Century Gothic" w:hAnsi="Century Gothic"/>
          <w:sz w:val="24"/>
          <w:szCs w:val="24"/>
        </w:rPr>
        <w:t>.</w:t>
      </w: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 xml:space="preserve">Tickets will be sold for  $ ___________ .  Mr. </w:t>
      </w:r>
      <w:proofErr w:type="spellStart"/>
      <w:r w:rsidRPr="003146CA">
        <w:rPr>
          <w:rFonts w:ascii="Century Gothic" w:hAnsi="Century Gothic"/>
          <w:sz w:val="24"/>
          <w:szCs w:val="24"/>
        </w:rPr>
        <w:t>Trinder’s</w:t>
      </w:r>
      <w:proofErr w:type="spellEnd"/>
      <w:r w:rsidRPr="003146CA">
        <w:rPr>
          <w:rFonts w:ascii="Century Gothic" w:hAnsi="Century Gothic"/>
          <w:sz w:val="24"/>
          <w:szCs w:val="24"/>
        </w:rPr>
        <w:t xml:space="preserve"> class is also invited to participate. </w:t>
      </w:r>
      <w:r>
        <w:rPr>
          <w:rFonts w:ascii="Century Gothic" w:hAnsi="Century Gothic"/>
          <w:sz w:val="24"/>
          <w:szCs w:val="24"/>
        </w:rPr>
        <w:t xml:space="preserve"> The draw will be held on  _______________________________________________________</w:t>
      </w:r>
      <w:r w:rsidRPr="003146CA">
        <w:rPr>
          <w:rFonts w:ascii="Century Gothic" w:hAnsi="Century Gothic"/>
          <w:sz w:val="24"/>
          <w:szCs w:val="24"/>
        </w:rPr>
        <w:t xml:space="preserve"> </w:t>
      </w: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 xml:space="preserve">Your child is welcome to purchase as many tickets as s/he wishes.  Families are encouraged to suggest “jobs” children can do at home to make money for this venture, rather than simply </w:t>
      </w:r>
      <w:r w:rsidRPr="003146CA">
        <w:rPr>
          <w:rFonts w:ascii="Century Gothic" w:hAnsi="Century Gothic"/>
          <w:i/>
          <w:sz w:val="24"/>
          <w:szCs w:val="24"/>
        </w:rPr>
        <w:t>giving</w:t>
      </w:r>
      <w:r w:rsidRPr="003146C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students</w:t>
      </w:r>
      <w:r w:rsidRPr="003146CA">
        <w:rPr>
          <w:rFonts w:ascii="Century Gothic" w:hAnsi="Century Gothic"/>
          <w:sz w:val="24"/>
          <w:szCs w:val="24"/>
        </w:rPr>
        <w:t xml:space="preserve"> the money for the raffle tickets.</w:t>
      </w: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3146CA" w:rsidRPr="003146CA" w:rsidRDefault="003146CA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>We look forward to the draw.  Good luck to everyone</w:t>
      </w:r>
      <w:r>
        <w:rPr>
          <w:rFonts w:ascii="Century Gothic" w:hAnsi="Century Gothic"/>
          <w:sz w:val="24"/>
          <w:szCs w:val="24"/>
        </w:rPr>
        <w:t xml:space="preserve"> who chooses to participate</w:t>
      </w:r>
      <w:r w:rsidRPr="003146CA">
        <w:rPr>
          <w:rFonts w:ascii="Century Gothic" w:hAnsi="Century Gothic"/>
          <w:sz w:val="24"/>
          <w:szCs w:val="24"/>
        </w:rPr>
        <w:t>!</w:t>
      </w:r>
    </w:p>
    <w:p w:rsidR="00E645F6" w:rsidRPr="003146CA" w:rsidRDefault="00E645F6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</w:p>
    <w:p w:rsidR="00E645F6" w:rsidRPr="003146CA" w:rsidRDefault="00E645F6" w:rsidP="003146CA">
      <w:pPr>
        <w:spacing w:line="360" w:lineRule="auto"/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>With enthusiasm,</w:t>
      </w:r>
    </w:p>
    <w:p w:rsidR="00E645F6" w:rsidRPr="003146CA" w:rsidRDefault="00E645F6" w:rsidP="003146CA">
      <w:pPr>
        <w:ind w:left="-270" w:right="-180"/>
        <w:rPr>
          <w:rFonts w:ascii="Century Gothic" w:hAnsi="Century Gothic"/>
          <w:sz w:val="24"/>
          <w:szCs w:val="24"/>
        </w:rPr>
      </w:pPr>
    </w:p>
    <w:p w:rsidR="00E645F6" w:rsidRPr="003146CA" w:rsidRDefault="00E645F6" w:rsidP="003146CA">
      <w:pPr>
        <w:ind w:left="-270" w:right="-180"/>
        <w:rPr>
          <w:rFonts w:ascii="Century Gothic" w:hAnsi="Century Gothic"/>
          <w:sz w:val="24"/>
          <w:szCs w:val="24"/>
        </w:rPr>
      </w:pPr>
    </w:p>
    <w:p w:rsidR="00E645F6" w:rsidRPr="003146CA" w:rsidRDefault="00E645F6" w:rsidP="003146CA">
      <w:pPr>
        <w:ind w:left="-270" w:right="-180"/>
        <w:rPr>
          <w:rFonts w:ascii="Century Gothic" w:hAnsi="Century Gothic"/>
          <w:sz w:val="24"/>
          <w:szCs w:val="24"/>
        </w:rPr>
      </w:pPr>
      <w:r w:rsidRPr="003146CA">
        <w:rPr>
          <w:rFonts w:ascii="Century Gothic" w:hAnsi="Century Gothic"/>
          <w:sz w:val="24"/>
          <w:szCs w:val="24"/>
        </w:rPr>
        <w:t xml:space="preserve">Vera C. </w:t>
      </w:r>
      <w:proofErr w:type="spellStart"/>
      <w:r w:rsidRPr="003146CA">
        <w:rPr>
          <w:rFonts w:ascii="Century Gothic" w:hAnsi="Century Gothic"/>
          <w:sz w:val="24"/>
          <w:szCs w:val="24"/>
        </w:rPr>
        <w:t>Teschow</w:t>
      </w:r>
      <w:proofErr w:type="spellEnd"/>
      <w:r w:rsidR="002A4AFD" w:rsidRPr="003146CA">
        <w:rPr>
          <w:rFonts w:ascii="Century Gothic" w:hAnsi="Century Gothic"/>
          <w:sz w:val="24"/>
          <w:szCs w:val="24"/>
        </w:rPr>
        <w:t>, M.Ed.</w:t>
      </w:r>
      <w:r w:rsidR="00B31896" w:rsidRPr="003146CA">
        <w:rPr>
          <w:rFonts w:ascii="Century Gothic" w:hAnsi="Century Gothic"/>
          <w:sz w:val="24"/>
          <w:szCs w:val="24"/>
        </w:rPr>
        <w:t xml:space="preserve"> </w:t>
      </w:r>
    </w:p>
    <w:p w:rsidR="00E645F6" w:rsidRPr="003146CA" w:rsidRDefault="005652AD" w:rsidP="003146CA">
      <w:pPr>
        <w:ind w:left="-270" w:right="-180"/>
        <w:rPr>
          <w:rFonts w:ascii="Century Gothic" w:hAnsi="Century Gothic"/>
          <w:sz w:val="18"/>
          <w:szCs w:val="18"/>
        </w:rPr>
      </w:pPr>
      <w:r w:rsidRPr="003146CA">
        <w:rPr>
          <w:rFonts w:ascii="Century Gothic" w:hAnsi="Century Gothic"/>
          <w:sz w:val="18"/>
          <w:szCs w:val="18"/>
        </w:rPr>
        <w:t>Grade 3</w:t>
      </w:r>
      <w:r w:rsidR="002A4AFD" w:rsidRPr="003146CA">
        <w:rPr>
          <w:rFonts w:ascii="Century Gothic" w:hAnsi="Century Gothic"/>
          <w:sz w:val="18"/>
          <w:szCs w:val="18"/>
        </w:rPr>
        <w:t xml:space="preserve">Teacher @ </w:t>
      </w:r>
      <w:r w:rsidRPr="003146CA">
        <w:rPr>
          <w:rFonts w:ascii="Century Gothic" w:hAnsi="Century Gothic"/>
          <w:sz w:val="18"/>
          <w:szCs w:val="18"/>
        </w:rPr>
        <w:t>Dixie P.S.</w:t>
      </w:r>
    </w:p>
    <w:p w:rsidR="00B31896" w:rsidRPr="003146CA" w:rsidRDefault="00260CFE" w:rsidP="003146CA">
      <w:pPr>
        <w:ind w:left="-270" w:right="-180"/>
        <w:rPr>
          <w:rFonts w:ascii="Century Gothic" w:hAnsi="Century Gothic"/>
          <w:sz w:val="18"/>
          <w:szCs w:val="18"/>
        </w:rPr>
      </w:pPr>
      <w:hyperlink r:id="rId5" w:history="1">
        <w:r w:rsidR="00B31896" w:rsidRPr="003146CA">
          <w:rPr>
            <w:rStyle w:val="Hyperlink"/>
            <w:rFonts w:ascii="Century Gothic" w:hAnsi="Century Gothic"/>
            <w:sz w:val="18"/>
            <w:szCs w:val="18"/>
          </w:rPr>
          <w:t>vera.teschow@peelsb.com</w:t>
        </w:r>
      </w:hyperlink>
    </w:p>
    <w:p w:rsidR="005652AD" w:rsidRPr="003146CA" w:rsidRDefault="005652AD" w:rsidP="003146CA">
      <w:pPr>
        <w:ind w:left="-270" w:right="-180"/>
        <w:rPr>
          <w:rFonts w:ascii="Century Gothic" w:hAnsi="Century Gothic"/>
          <w:sz w:val="18"/>
          <w:szCs w:val="18"/>
        </w:rPr>
      </w:pPr>
      <w:r w:rsidRPr="003146CA">
        <w:rPr>
          <w:rFonts w:ascii="Century Gothic" w:hAnsi="Century Gothic"/>
          <w:sz w:val="18"/>
          <w:szCs w:val="18"/>
        </w:rPr>
        <w:t>905-277-9505</w:t>
      </w:r>
    </w:p>
    <w:sectPr w:rsidR="005652AD" w:rsidRPr="003146CA" w:rsidSect="003146CA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1028"/>
  <w:defaultTabStop w:val="720"/>
  <w:characterSpacingControl w:val="doNotCompress"/>
  <w:compat/>
  <w:rsids>
    <w:rsidRoot w:val="00E645F6"/>
    <w:rsid w:val="00010778"/>
    <w:rsid w:val="00067A05"/>
    <w:rsid w:val="000759E5"/>
    <w:rsid w:val="000E4E31"/>
    <w:rsid w:val="00124C97"/>
    <w:rsid w:val="001D3D74"/>
    <w:rsid w:val="0020244F"/>
    <w:rsid w:val="00260CFE"/>
    <w:rsid w:val="002A4AFD"/>
    <w:rsid w:val="002F07D8"/>
    <w:rsid w:val="00300A6F"/>
    <w:rsid w:val="003146CA"/>
    <w:rsid w:val="00315A24"/>
    <w:rsid w:val="003421E1"/>
    <w:rsid w:val="005652AD"/>
    <w:rsid w:val="00754CBC"/>
    <w:rsid w:val="007A7E21"/>
    <w:rsid w:val="00807C05"/>
    <w:rsid w:val="00863FE2"/>
    <w:rsid w:val="00AD32F5"/>
    <w:rsid w:val="00B31896"/>
    <w:rsid w:val="00CB51F4"/>
    <w:rsid w:val="00D41323"/>
    <w:rsid w:val="00E02E0D"/>
    <w:rsid w:val="00E3222D"/>
    <w:rsid w:val="00E645F6"/>
    <w:rsid w:val="00E9798D"/>
    <w:rsid w:val="00EC64F4"/>
    <w:rsid w:val="00F5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teschow@peelsb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vteschow</dc:creator>
  <cp:lastModifiedBy>Peel District School Board</cp:lastModifiedBy>
  <cp:revision>3</cp:revision>
  <cp:lastPrinted>2012-09-25T15:01:00Z</cp:lastPrinted>
  <dcterms:created xsi:type="dcterms:W3CDTF">2013-05-09T20:44:00Z</dcterms:created>
  <dcterms:modified xsi:type="dcterms:W3CDTF">2013-05-09T20:57:00Z</dcterms:modified>
</cp:coreProperties>
</file>